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C9" w:rsidRDefault="00350F99" w:rsidP="00B60A9D">
      <w:pPr>
        <w:spacing w:before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Evaluation Resources</w:t>
      </w:r>
    </w:p>
    <w:p w:rsidR="00D37A7D" w:rsidRPr="00350F99" w:rsidRDefault="00D37A7D" w:rsidP="00D37A7D">
      <w:pPr>
        <w:jc w:val="center"/>
        <w:rPr>
          <w:rFonts w:ascii="Arial" w:hAnsi="Arial" w:cs="Arial"/>
          <w:sz w:val="24"/>
          <w:szCs w:val="24"/>
        </w:rPr>
      </w:pPr>
    </w:p>
    <w:p w:rsidR="00D37A7D" w:rsidRPr="00344B75" w:rsidRDefault="00D37A7D" w:rsidP="00D37A7D">
      <w:pPr>
        <w:spacing w:before="6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344B75">
        <w:rPr>
          <w:rFonts w:ascii="Arial" w:hAnsi="Arial" w:cs="Arial"/>
          <w:b/>
          <w:sz w:val="24"/>
          <w:szCs w:val="24"/>
        </w:rPr>
        <w:t>Surveillance data</w:t>
      </w:r>
    </w:p>
    <w:p w:rsidR="00D37A7D" w:rsidRPr="00344B75" w:rsidRDefault="00D37A7D" w:rsidP="00D37A7D">
      <w:pPr>
        <w:pStyle w:val="ListParagraph"/>
        <w:numPr>
          <w:ilvl w:val="0"/>
          <w:numId w:val="13"/>
        </w:numPr>
        <w:spacing w:before="60"/>
        <w:rPr>
          <w:rStyle w:val="HTMLCite"/>
          <w:rFonts w:ascii="Arial" w:hAnsi="Arial" w:cs="Arial"/>
          <w:i w:val="0"/>
          <w:iCs w:val="0"/>
          <w:sz w:val="24"/>
          <w:szCs w:val="24"/>
        </w:rPr>
      </w:pPr>
      <w:r w:rsidRPr="00344B75">
        <w:rPr>
          <w:rStyle w:val="HTMLCite"/>
          <w:rFonts w:ascii="Arial" w:hAnsi="Arial" w:cs="Arial"/>
          <w:i w:val="0"/>
          <w:sz w:val="24"/>
          <w:szCs w:val="24"/>
        </w:rPr>
        <w:t xml:space="preserve">National Center for Health Statistics </w:t>
      </w:r>
      <w:hyperlink r:id="rId7" w:history="1">
        <w:r w:rsidRPr="00DD2DD0">
          <w:rPr>
            <w:rStyle w:val="Hyperlink"/>
            <w:rFonts w:ascii="Arial" w:hAnsi="Arial" w:cs="Arial"/>
            <w:sz w:val="24"/>
            <w:szCs w:val="24"/>
          </w:rPr>
          <w:t>http://www.cdc.gov/nchs/</w:t>
        </w:r>
      </w:hyperlink>
    </w:p>
    <w:p w:rsidR="00D37A7D" w:rsidRPr="00344B75" w:rsidRDefault="00D37A7D" w:rsidP="00D37A7D">
      <w:pPr>
        <w:pStyle w:val="ListParagraph"/>
        <w:numPr>
          <w:ilvl w:val="0"/>
          <w:numId w:val="13"/>
        </w:numPr>
        <w:spacing w:before="60"/>
        <w:rPr>
          <w:rStyle w:val="HTMLCite"/>
          <w:rFonts w:ascii="Arial" w:hAnsi="Arial" w:cs="Arial"/>
          <w:i w:val="0"/>
          <w:iCs w:val="0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County Health Rankings </w:t>
      </w:r>
      <w:hyperlink r:id="rId8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http://www.countyhealthrankings.org/</w:t>
        </w:r>
      </w:hyperlink>
    </w:p>
    <w:p w:rsidR="00D37A7D" w:rsidRDefault="00D37A7D" w:rsidP="00D37A7D">
      <w:pPr>
        <w:pStyle w:val="ListParagraph"/>
        <w:numPr>
          <w:ilvl w:val="0"/>
          <w:numId w:val="13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American Community Survey </w:t>
      </w:r>
      <w:hyperlink r:id="rId9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http://www.census.gov/acs/www/</w:t>
        </w:r>
      </w:hyperlink>
    </w:p>
    <w:p w:rsidR="00D37A7D" w:rsidRDefault="00D37A7D" w:rsidP="00D37A7D">
      <w:pPr>
        <w:pStyle w:val="ListParagraph"/>
        <w:numPr>
          <w:ilvl w:val="0"/>
          <w:numId w:val="13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Behavioral Risk Factor Surveillance System (BRFSS) </w:t>
      </w:r>
      <w:hyperlink r:id="rId10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http://www.cdc.gov/brfss</w:t>
        </w:r>
      </w:hyperlink>
    </w:p>
    <w:p w:rsidR="00D37A7D" w:rsidRDefault="00D37A7D" w:rsidP="00D37A7D">
      <w:pPr>
        <w:pStyle w:val="ListParagraph"/>
        <w:numPr>
          <w:ilvl w:val="0"/>
          <w:numId w:val="13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Youth Risk Behavioral Surveillance System (YRBSS) </w:t>
      </w:r>
      <w:hyperlink r:id="rId11" w:history="1">
        <w:r w:rsidRPr="00344B75">
          <w:rPr>
            <w:rStyle w:val="Hyperlink"/>
            <w:rFonts w:ascii="Arial" w:hAnsi="Arial" w:cs="Arial"/>
            <w:sz w:val="24"/>
            <w:szCs w:val="24"/>
          </w:rPr>
          <w:t>www.cdc.gov/HealthYouth/yrbs</w:t>
        </w:r>
      </w:hyperlink>
    </w:p>
    <w:p w:rsidR="00D37A7D" w:rsidRDefault="00D37A7D" w:rsidP="00D37A7D">
      <w:pPr>
        <w:pStyle w:val="ListParagraph"/>
        <w:numPr>
          <w:ilvl w:val="0"/>
          <w:numId w:val="13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CDC Wonder:  </w:t>
      </w:r>
      <w:hyperlink r:id="rId12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https://wonder.cdc.gov/</w:t>
        </w:r>
      </w:hyperlink>
      <w:r w:rsidRPr="00344B75">
        <w:rPr>
          <w:rFonts w:ascii="Arial" w:hAnsi="Arial" w:cs="Arial"/>
          <w:sz w:val="24"/>
          <w:szCs w:val="24"/>
        </w:rPr>
        <w:t xml:space="preserve"> </w:t>
      </w:r>
    </w:p>
    <w:p w:rsidR="00D37A7D" w:rsidRPr="00344B75" w:rsidRDefault="00D37A7D" w:rsidP="00D37A7D">
      <w:pPr>
        <w:pStyle w:val="ListParagraph"/>
        <w:numPr>
          <w:ilvl w:val="0"/>
          <w:numId w:val="13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Data Set Directory of Social Determinants of Health at the Local Level: </w:t>
      </w:r>
      <w:hyperlink r:id="rId13" w:tgtFrame="_blank" w:history="1">
        <w:r w:rsidRPr="00344B75">
          <w:rPr>
            <w:rStyle w:val="Hyperlink"/>
            <w:rFonts w:ascii="Arial" w:hAnsi="Arial" w:cs="Arial"/>
            <w:sz w:val="24"/>
            <w:szCs w:val="24"/>
          </w:rPr>
          <w:t>www.cdc.gov/dhdsp/docs/data_set_directory.pdf</w:t>
        </w:r>
      </w:hyperlink>
    </w:p>
    <w:p w:rsidR="00D37A7D" w:rsidRPr="00350F99" w:rsidRDefault="00D37A7D" w:rsidP="00D37A7D">
      <w:pPr>
        <w:spacing w:before="60"/>
        <w:rPr>
          <w:rFonts w:ascii="Arial" w:hAnsi="Arial" w:cs="Arial"/>
          <w:sz w:val="24"/>
          <w:szCs w:val="24"/>
        </w:rPr>
      </w:pPr>
    </w:p>
    <w:p w:rsidR="00D37A7D" w:rsidRPr="00350F99" w:rsidRDefault="00D37A7D" w:rsidP="00D37A7D">
      <w:pPr>
        <w:spacing w:before="60"/>
        <w:rPr>
          <w:rFonts w:ascii="Arial" w:hAnsi="Arial" w:cs="Arial"/>
          <w:b/>
          <w:sz w:val="24"/>
          <w:szCs w:val="24"/>
        </w:rPr>
      </w:pPr>
      <w:r w:rsidRPr="00350F99">
        <w:rPr>
          <w:rFonts w:ascii="Arial" w:hAnsi="Arial" w:cs="Arial"/>
          <w:b/>
          <w:sz w:val="24"/>
          <w:szCs w:val="24"/>
        </w:rPr>
        <w:t>Mapped data</w:t>
      </w:r>
    </w:p>
    <w:p w:rsidR="00D37A7D" w:rsidRPr="00344B75" w:rsidRDefault="00D37A7D" w:rsidP="00D37A7D">
      <w:pPr>
        <w:pStyle w:val="ListParagraph"/>
        <w:numPr>
          <w:ilvl w:val="0"/>
          <w:numId w:val="14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Diabetes Interactive Atlases </w:t>
      </w:r>
      <w:hyperlink r:id="rId14" w:tgtFrame="_blank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http://www.cdc.gov/diabetes/atlas/countydata/atlas.html</w:t>
        </w:r>
      </w:hyperlink>
    </w:p>
    <w:p w:rsidR="00D37A7D" w:rsidRPr="00344B75" w:rsidRDefault="00D37A7D" w:rsidP="00D37A7D">
      <w:pPr>
        <w:pStyle w:val="ListParagraph"/>
        <w:numPr>
          <w:ilvl w:val="0"/>
          <w:numId w:val="14"/>
        </w:numPr>
        <w:spacing w:before="60"/>
        <w:rPr>
          <w:rStyle w:val="HTMLCite"/>
          <w:rFonts w:ascii="Arial" w:hAnsi="Arial" w:cs="Arial"/>
          <w:i w:val="0"/>
          <w:iCs w:val="0"/>
          <w:sz w:val="24"/>
          <w:szCs w:val="24"/>
        </w:rPr>
      </w:pPr>
      <w:r w:rsidRPr="00344B75">
        <w:rPr>
          <w:rStyle w:val="HTMLCite"/>
          <w:rFonts w:ascii="Arial" w:hAnsi="Arial" w:cs="Arial"/>
          <w:sz w:val="24"/>
          <w:szCs w:val="24"/>
        </w:rPr>
        <w:t xml:space="preserve">Food Environment Atlas </w:t>
      </w:r>
      <w:hyperlink r:id="rId15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http://www.ers.usda.gov/data-products/food-environment-atlas.aspx</w:t>
        </w:r>
      </w:hyperlink>
    </w:p>
    <w:p w:rsidR="00D37A7D" w:rsidRDefault="00D37A7D" w:rsidP="00D37A7D">
      <w:pPr>
        <w:pStyle w:val="ListParagraph"/>
        <w:numPr>
          <w:ilvl w:val="0"/>
          <w:numId w:val="14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Food Desert Locator </w:t>
      </w:r>
      <w:hyperlink r:id="rId16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http://www.ers.usda.gov/data-products/food-desert-locator/about-the-locator.aspx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D37A7D" w:rsidRPr="0056114A" w:rsidRDefault="00D37A7D" w:rsidP="00D37A7D">
      <w:pPr>
        <w:pStyle w:val="ListParagraph"/>
        <w:numPr>
          <w:ilvl w:val="0"/>
          <w:numId w:val="14"/>
        </w:numPr>
        <w:spacing w:before="60"/>
        <w:rPr>
          <w:rStyle w:val="HTMLCite"/>
          <w:rFonts w:ascii="Arial" w:hAnsi="Arial" w:cs="Arial"/>
          <w:i w:val="0"/>
          <w:iCs w:val="0"/>
          <w:sz w:val="24"/>
          <w:szCs w:val="24"/>
        </w:rPr>
      </w:pPr>
      <w:r w:rsidRPr="00344B75">
        <w:rPr>
          <w:rStyle w:val="HTMLCite"/>
          <w:rFonts w:ascii="Arial" w:hAnsi="Arial" w:cs="Arial"/>
          <w:i w:val="0"/>
          <w:sz w:val="24"/>
          <w:szCs w:val="24"/>
        </w:rPr>
        <w:t>Community Commons</w:t>
      </w:r>
      <w:r w:rsidRPr="00344B75">
        <w:rPr>
          <w:rStyle w:val="HTMLCite"/>
          <w:rFonts w:ascii="Arial" w:hAnsi="Arial" w:cs="Arial"/>
          <w:sz w:val="24"/>
          <w:szCs w:val="24"/>
        </w:rPr>
        <w:t xml:space="preserve"> </w:t>
      </w:r>
      <w:hyperlink r:id="rId17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http://www.communitycommons.org/</w:t>
        </w:r>
      </w:hyperlink>
    </w:p>
    <w:p w:rsidR="00D37A7D" w:rsidRPr="00344B75" w:rsidRDefault="00D37A7D" w:rsidP="00D37A7D">
      <w:pPr>
        <w:pStyle w:val="ListParagraph"/>
        <w:numPr>
          <w:ilvl w:val="0"/>
          <w:numId w:val="14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SNAP Data System Maps: </w:t>
      </w:r>
      <w:hyperlink r:id="rId18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http://maps.ers.usda.gov/snap2/</w:t>
        </w:r>
      </w:hyperlink>
    </w:p>
    <w:p w:rsidR="00D37A7D" w:rsidRPr="00350F99" w:rsidRDefault="00D37A7D" w:rsidP="00D37A7D">
      <w:pPr>
        <w:spacing w:before="60"/>
        <w:rPr>
          <w:rFonts w:ascii="Arial" w:hAnsi="Arial" w:cs="Arial"/>
          <w:sz w:val="24"/>
          <w:szCs w:val="24"/>
        </w:rPr>
      </w:pPr>
    </w:p>
    <w:p w:rsidR="00D37A7D" w:rsidRPr="00350F99" w:rsidRDefault="00D37A7D" w:rsidP="00D37A7D">
      <w:pPr>
        <w:spacing w:before="60"/>
        <w:rPr>
          <w:rFonts w:ascii="Arial" w:hAnsi="Arial" w:cs="Arial"/>
          <w:b/>
          <w:sz w:val="24"/>
          <w:szCs w:val="24"/>
        </w:rPr>
      </w:pPr>
      <w:r w:rsidRPr="00350F99">
        <w:rPr>
          <w:rFonts w:ascii="Arial" w:hAnsi="Arial" w:cs="Arial"/>
          <w:b/>
          <w:sz w:val="24"/>
          <w:szCs w:val="24"/>
        </w:rPr>
        <w:t>Observation, audits, interviews, surveys</w:t>
      </w:r>
    </w:p>
    <w:p w:rsidR="00D37A7D" w:rsidRPr="00344B75" w:rsidRDefault="00D37A7D" w:rsidP="00D37A7D">
      <w:pPr>
        <w:pStyle w:val="ListParagraph"/>
        <w:numPr>
          <w:ilvl w:val="0"/>
          <w:numId w:val="15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>Recommended community strategies and measurements to prevent obesity: Implementation and Measurement Guide</w:t>
      </w:r>
    </w:p>
    <w:p w:rsidR="00D37A7D" w:rsidRPr="00344B75" w:rsidRDefault="005F5996" w:rsidP="00D37A7D">
      <w:pPr>
        <w:pStyle w:val="ListParagraph"/>
        <w:spacing w:before="60"/>
        <w:rPr>
          <w:rFonts w:ascii="Arial" w:hAnsi="Arial" w:cs="Arial"/>
          <w:sz w:val="24"/>
          <w:szCs w:val="24"/>
        </w:rPr>
      </w:pPr>
      <w:hyperlink r:id="rId19" w:history="1">
        <w:r w:rsidR="00D37A7D" w:rsidRPr="00344B75">
          <w:rPr>
            <w:rStyle w:val="Hyperlink"/>
            <w:rFonts w:ascii="Arial" w:hAnsi="Arial" w:cs="Arial"/>
            <w:sz w:val="24"/>
            <w:szCs w:val="24"/>
          </w:rPr>
          <w:t>http://www.cdc.gov/obesity/downloads/community_strategies_guide.pdf</w:t>
        </w:r>
      </w:hyperlink>
      <w:r w:rsidR="00D37A7D" w:rsidRPr="00344B75">
        <w:rPr>
          <w:rFonts w:ascii="Arial" w:hAnsi="Arial" w:cs="Arial"/>
          <w:sz w:val="24"/>
          <w:szCs w:val="24"/>
        </w:rPr>
        <w:t xml:space="preserve"> </w:t>
      </w:r>
    </w:p>
    <w:p w:rsidR="00D37A7D" w:rsidRPr="00344B75" w:rsidRDefault="00D37A7D" w:rsidP="00D37A7D">
      <w:pPr>
        <w:pStyle w:val="ListParagraph"/>
        <w:numPr>
          <w:ilvl w:val="0"/>
          <w:numId w:val="15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Active Living Research </w:t>
      </w:r>
      <w:hyperlink r:id="rId20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http://www.activelivingresearch.org</w:t>
        </w:r>
      </w:hyperlink>
      <w:r w:rsidRPr="00344B75">
        <w:rPr>
          <w:rFonts w:ascii="Arial" w:hAnsi="Arial" w:cs="Arial"/>
          <w:sz w:val="24"/>
          <w:szCs w:val="24"/>
        </w:rPr>
        <w:t xml:space="preserve"> </w:t>
      </w:r>
    </w:p>
    <w:p w:rsidR="00D37A7D" w:rsidRPr="00344B75" w:rsidRDefault="00D37A7D" w:rsidP="00D37A7D">
      <w:pPr>
        <w:pStyle w:val="ListParagraph"/>
        <w:numPr>
          <w:ilvl w:val="0"/>
          <w:numId w:val="15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National Collaborative on Childhood Obesity Research (NCCOR) </w:t>
      </w:r>
      <w:hyperlink r:id="rId21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http://www.nccor.org/</w:t>
        </w:r>
      </w:hyperlink>
      <w:r w:rsidRPr="00344B75">
        <w:rPr>
          <w:rFonts w:ascii="Arial" w:hAnsi="Arial" w:cs="Arial"/>
          <w:sz w:val="24"/>
          <w:szCs w:val="24"/>
        </w:rPr>
        <w:t xml:space="preserve"> </w:t>
      </w:r>
    </w:p>
    <w:p w:rsidR="00D37A7D" w:rsidRPr="00344B75" w:rsidRDefault="00D37A7D" w:rsidP="00D37A7D">
      <w:pPr>
        <w:pStyle w:val="ListParagraph"/>
        <w:numPr>
          <w:ilvl w:val="0"/>
          <w:numId w:val="15"/>
        </w:numPr>
        <w:spacing w:before="60"/>
        <w:rPr>
          <w:rFonts w:ascii="Arial" w:hAnsi="Arial" w:cs="Arial"/>
          <w:sz w:val="24"/>
          <w:szCs w:val="24"/>
        </w:rPr>
      </w:pPr>
      <w:r w:rsidRPr="00344B75">
        <w:rPr>
          <w:rFonts w:ascii="Arial" w:hAnsi="Arial" w:cs="Arial"/>
          <w:sz w:val="24"/>
          <w:szCs w:val="24"/>
        </w:rPr>
        <w:t xml:space="preserve">National Cancer Institute (NCI) – Measures of the Food Environment </w:t>
      </w:r>
      <w:hyperlink r:id="rId22" w:history="1">
        <w:r w:rsidRPr="00344B75">
          <w:rPr>
            <w:rStyle w:val="Hyperlink"/>
            <w:rFonts w:ascii="Arial" w:hAnsi="Arial" w:cs="Arial"/>
            <w:sz w:val="24"/>
            <w:szCs w:val="24"/>
          </w:rPr>
          <w:t>https://riskfactor.cancer.gov/mfe/instruments/</w:t>
        </w:r>
      </w:hyperlink>
    </w:p>
    <w:p w:rsidR="00D37A7D" w:rsidRPr="00350F99" w:rsidRDefault="00D37A7D" w:rsidP="00D37A7D">
      <w:pPr>
        <w:rPr>
          <w:rFonts w:ascii="Arial" w:hAnsi="Arial" w:cs="Arial"/>
          <w:sz w:val="24"/>
          <w:szCs w:val="24"/>
        </w:rPr>
      </w:pPr>
    </w:p>
    <w:p w:rsidR="00D37A7D" w:rsidRPr="0056114A" w:rsidRDefault="00D37A7D" w:rsidP="00D37A7D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56114A">
        <w:rPr>
          <w:rFonts w:ascii="Arial" w:hAnsi="Arial" w:cs="Arial"/>
          <w:b/>
          <w:bCs/>
          <w:sz w:val="24"/>
          <w:szCs w:val="24"/>
        </w:rPr>
        <w:t xml:space="preserve">General Resources </w:t>
      </w:r>
    </w:p>
    <w:p w:rsidR="00D37A7D" w:rsidRPr="0056114A" w:rsidRDefault="00D37A7D" w:rsidP="00D37A7D">
      <w:pPr>
        <w:pStyle w:val="ListParagraph"/>
        <w:numPr>
          <w:ilvl w:val="0"/>
          <w:numId w:val="17"/>
        </w:numPr>
        <w:spacing w:before="6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56114A">
        <w:rPr>
          <w:rFonts w:ascii="Arial" w:hAnsi="Arial" w:cs="Arial"/>
          <w:sz w:val="24"/>
          <w:szCs w:val="24"/>
        </w:rPr>
        <w:t>Centers for Disease Control and Prevention – Framework for Program Evaluation</w:t>
      </w:r>
    </w:p>
    <w:p w:rsidR="00D37A7D" w:rsidRDefault="005F5996" w:rsidP="00D37A7D">
      <w:pPr>
        <w:pStyle w:val="ListParagraph"/>
        <w:spacing w:before="60"/>
        <w:rPr>
          <w:rFonts w:ascii="Arial" w:hAnsi="Arial" w:cs="Arial"/>
          <w:sz w:val="24"/>
          <w:szCs w:val="24"/>
        </w:rPr>
      </w:pPr>
      <w:hyperlink r:id="rId23" w:history="1">
        <w:r w:rsidR="00D37A7D" w:rsidRPr="0056114A">
          <w:rPr>
            <w:rStyle w:val="Hyperlink"/>
            <w:rFonts w:ascii="Arial" w:hAnsi="Arial" w:cs="Arial"/>
            <w:sz w:val="24"/>
            <w:szCs w:val="24"/>
          </w:rPr>
          <w:t>https://www.cdc.gov/eval/framework/</w:t>
        </w:r>
      </w:hyperlink>
      <w:r w:rsidR="00D37A7D" w:rsidRPr="0056114A">
        <w:rPr>
          <w:rFonts w:ascii="Arial" w:hAnsi="Arial" w:cs="Arial"/>
          <w:sz w:val="24"/>
          <w:szCs w:val="24"/>
        </w:rPr>
        <w:t xml:space="preserve"> </w:t>
      </w:r>
    </w:p>
    <w:p w:rsidR="00FB731D" w:rsidRPr="00FB731D" w:rsidRDefault="00FB731D" w:rsidP="00843C55">
      <w:pPr>
        <w:pStyle w:val="ListParagraph"/>
        <w:numPr>
          <w:ilvl w:val="0"/>
          <w:numId w:val="17"/>
        </w:numPr>
        <w:spacing w:before="60"/>
        <w:rPr>
          <w:rFonts w:ascii="Arial" w:hAnsi="Arial" w:cs="Arial"/>
          <w:color w:val="000000"/>
          <w:sz w:val="24"/>
          <w:szCs w:val="24"/>
        </w:rPr>
      </w:pPr>
      <w:r w:rsidRPr="00FB731D">
        <w:rPr>
          <w:rFonts w:ascii="Arial" w:hAnsi="Arial" w:cs="Arial"/>
          <w:sz w:val="24"/>
          <w:szCs w:val="24"/>
        </w:rPr>
        <w:t>Centers for Disease Control and Prevention Tracking Network: Indicators and Data</w:t>
      </w:r>
      <w:r>
        <w:rPr>
          <w:rFonts w:ascii="Arial" w:hAnsi="Arial" w:cs="Arial"/>
          <w:sz w:val="24"/>
          <w:szCs w:val="24"/>
        </w:rPr>
        <w:t xml:space="preserve">  </w:t>
      </w:r>
      <w:hyperlink r:id="rId24" w:history="1">
        <w:r w:rsidRPr="00FB731D">
          <w:rPr>
            <w:rStyle w:val="Hyperlink"/>
            <w:rFonts w:ascii="Arial" w:hAnsi="Arial" w:cs="Arial"/>
            <w:sz w:val="24"/>
            <w:szCs w:val="24"/>
          </w:rPr>
          <w:t>https://ephtracking.cdc.gov/showIndicatorsData.action</w:t>
        </w:r>
      </w:hyperlink>
    </w:p>
    <w:p w:rsidR="00D37A7D" w:rsidRPr="0056114A" w:rsidRDefault="00D37A7D" w:rsidP="00D37A7D">
      <w:pPr>
        <w:pStyle w:val="ListParagraph"/>
        <w:numPr>
          <w:ilvl w:val="0"/>
          <w:numId w:val="17"/>
        </w:numPr>
        <w:spacing w:before="60"/>
        <w:contextualSpacing w:val="0"/>
        <w:rPr>
          <w:sz w:val="24"/>
          <w:szCs w:val="24"/>
        </w:rPr>
      </w:pPr>
      <w:r w:rsidRPr="0056114A">
        <w:rPr>
          <w:rFonts w:ascii="Arial" w:hAnsi="Arial" w:cs="Arial"/>
          <w:sz w:val="24"/>
          <w:szCs w:val="24"/>
        </w:rPr>
        <w:t>Department of Health and Human Services – Program Manager’s Guide to Evaluation</w:t>
      </w:r>
      <w:bookmarkStart w:id="0" w:name="_GoBack"/>
      <w:bookmarkEnd w:id="0"/>
    </w:p>
    <w:p w:rsidR="00D37A7D" w:rsidRPr="0056114A" w:rsidRDefault="005F5996" w:rsidP="00D37A7D">
      <w:pPr>
        <w:pStyle w:val="ListParagraph"/>
        <w:spacing w:before="60"/>
        <w:rPr>
          <w:rFonts w:ascii="Arial" w:hAnsi="Arial" w:cs="Arial"/>
          <w:sz w:val="24"/>
          <w:szCs w:val="24"/>
        </w:rPr>
      </w:pPr>
      <w:hyperlink r:id="rId25" w:history="1">
        <w:r w:rsidR="00D37A7D" w:rsidRPr="0056114A">
          <w:rPr>
            <w:rStyle w:val="Hyperlink"/>
            <w:rFonts w:ascii="Arial" w:hAnsi="Arial" w:cs="Arial"/>
            <w:sz w:val="24"/>
            <w:szCs w:val="24"/>
          </w:rPr>
          <w:t>https://www.acf.hhs.gov/sites/default/files/opre/program_managers_guide_to_eval2010.pdf</w:t>
        </w:r>
      </w:hyperlink>
      <w:r w:rsidR="00D37A7D" w:rsidRPr="0056114A">
        <w:rPr>
          <w:rFonts w:ascii="Arial" w:hAnsi="Arial" w:cs="Arial"/>
          <w:sz w:val="24"/>
          <w:szCs w:val="24"/>
        </w:rPr>
        <w:t xml:space="preserve"> </w:t>
      </w:r>
    </w:p>
    <w:p w:rsidR="00D37A7D" w:rsidRPr="0056114A" w:rsidRDefault="00D37A7D" w:rsidP="00D37A7D">
      <w:pPr>
        <w:pStyle w:val="ListParagraph"/>
        <w:numPr>
          <w:ilvl w:val="0"/>
          <w:numId w:val="17"/>
        </w:numPr>
        <w:spacing w:before="60"/>
        <w:contextualSpacing w:val="0"/>
        <w:rPr>
          <w:rFonts w:ascii="Arial" w:hAnsi="Arial" w:cs="Arial"/>
          <w:sz w:val="24"/>
          <w:szCs w:val="24"/>
        </w:rPr>
      </w:pPr>
      <w:r w:rsidRPr="0056114A">
        <w:rPr>
          <w:rFonts w:ascii="Arial" w:hAnsi="Arial" w:cs="Arial"/>
          <w:sz w:val="24"/>
          <w:szCs w:val="24"/>
        </w:rPr>
        <w:t>W.K. Kellogg Foundation – Evaluation Handbook and Logic Model Development Guide</w:t>
      </w:r>
    </w:p>
    <w:p w:rsidR="00D37A7D" w:rsidRPr="0056114A" w:rsidRDefault="005F5996" w:rsidP="00D37A7D">
      <w:pPr>
        <w:pStyle w:val="ListParagraph"/>
        <w:spacing w:before="60"/>
        <w:rPr>
          <w:rFonts w:ascii="Arial" w:hAnsi="Arial" w:cs="Arial"/>
          <w:sz w:val="24"/>
          <w:szCs w:val="24"/>
        </w:rPr>
      </w:pPr>
      <w:hyperlink r:id="rId26" w:history="1">
        <w:r w:rsidR="00D37A7D" w:rsidRPr="0056114A">
          <w:rPr>
            <w:rStyle w:val="Hyperlink"/>
            <w:rFonts w:ascii="Arial" w:hAnsi="Arial" w:cs="Arial"/>
            <w:sz w:val="24"/>
            <w:szCs w:val="24"/>
          </w:rPr>
          <w:t>http://www.wkkf.org/resource-directory/resource/2006/02/wk-kellogg-foundation-evaluation-handbook%20-</w:t>
        </w:r>
      </w:hyperlink>
      <w:r w:rsidR="00D37A7D" w:rsidRPr="0056114A">
        <w:rPr>
          <w:rFonts w:ascii="Arial" w:hAnsi="Arial" w:cs="Arial"/>
          <w:sz w:val="24"/>
          <w:szCs w:val="24"/>
        </w:rPr>
        <w:t xml:space="preserve"> </w:t>
      </w:r>
    </w:p>
    <w:p w:rsidR="00D37A7D" w:rsidRPr="0056114A" w:rsidRDefault="00D37A7D" w:rsidP="00D37A7D">
      <w:pPr>
        <w:pStyle w:val="ListParagraph"/>
        <w:numPr>
          <w:ilvl w:val="0"/>
          <w:numId w:val="17"/>
        </w:numPr>
        <w:spacing w:before="60"/>
        <w:contextualSpacing w:val="0"/>
        <w:rPr>
          <w:b/>
          <w:bCs/>
          <w:sz w:val="24"/>
          <w:szCs w:val="24"/>
        </w:rPr>
      </w:pPr>
      <w:r w:rsidRPr="0056114A">
        <w:rPr>
          <w:rFonts w:ascii="Arial" w:hAnsi="Arial" w:cs="Arial"/>
          <w:sz w:val="24"/>
          <w:szCs w:val="24"/>
        </w:rPr>
        <w:lastRenderedPageBreak/>
        <w:t>American Cancer Society – Making Data Talk</w:t>
      </w:r>
    </w:p>
    <w:p w:rsidR="003C1788" w:rsidRDefault="00D37A7D" w:rsidP="00D37A7D">
      <w:pPr>
        <w:ind w:firstLine="720"/>
        <w:rPr>
          <w:rFonts w:ascii="Arial" w:hAnsi="Arial" w:cs="Arial"/>
          <w:b/>
          <w:sz w:val="28"/>
        </w:rPr>
      </w:pPr>
      <w:hyperlink r:id="rId27" w:history="1">
        <w:r w:rsidRPr="0056114A">
          <w:rPr>
            <w:rStyle w:val="Hyperlink"/>
            <w:rFonts w:ascii="Arial" w:hAnsi="Arial" w:cs="Arial"/>
            <w:sz w:val="24"/>
            <w:szCs w:val="24"/>
          </w:rPr>
          <w:t>https://www.cancer.gov/publications/health-communication/making-data-talk.pdf</w:t>
        </w:r>
      </w:hyperlink>
      <w:r w:rsidRPr="0056114A">
        <w:rPr>
          <w:rStyle w:val="Hyperlink"/>
          <w:rFonts w:ascii="Arial" w:hAnsi="Arial" w:cs="Arial"/>
          <w:sz w:val="24"/>
          <w:szCs w:val="24"/>
        </w:rPr>
        <w:t xml:space="preserve"> </w:t>
      </w:r>
    </w:p>
    <w:sectPr w:rsidR="003C1788" w:rsidSect="00411725">
      <w:headerReference w:type="default" r:id="rId28"/>
      <w:pgSz w:w="12240" w:h="15840"/>
      <w:pgMar w:top="9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996" w:rsidRDefault="005F5996" w:rsidP="007F5611">
      <w:r>
        <w:separator/>
      </w:r>
    </w:p>
  </w:endnote>
  <w:endnote w:type="continuationSeparator" w:id="0">
    <w:p w:rsidR="005F5996" w:rsidRDefault="005F5996" w:rsidP="007F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996" w:rsidRDefault="005F5996" w:rsidP="007F5611">
      <w:r>
        <w:separator/>
      </w:r>
    </w:p>
  </w:footnote>
  <w:footnote w:type="continuationSeparator" w:id="0">
    <w:p w:rsidR="005F5996" w:rsidRDefault="005F5996" w:rsidP="007F5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611" w:rsidRDefault="007F5611" w:rsidP="007F5611">
    <w:pPr>
      <w:pStyle w:val="Header"/>
      <w:jc w:val="center"/>
      <w:rPr>
        <w:rFonts w:ascii="Arial" w:hAnsi="Arial" w:cs="Arial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4752975</wp:posOffset>
          </wp:positionH>
          <wp:positionV relativeFrom="paragraph">
            <wp:posOffset>-228600</wp:posOffset>
          </wp:positionV>
          <wp:extent cx="1647825" cy="4838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w:rsidR="007F5611" w:rsidRDefault="007F56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264"/>
    <w:multiLevelType w:val="hybridMultilevel"/>
    <w:tmpl w:val="076AA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25E5"/>
    <w:multiLevelType w:val="hybridMultilevel"/>
    <w:tmpl w:val="F5963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912D5"/>
    <w:multiLevelType w:val="hybridMultilevel"/>
    <w:tmpl w:val="3A3C8ECE"/>
    <w:lvl w:ilvl="0" w:tplc="DFDCBB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0AF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A8B9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20C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D4CF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1E3F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802D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F868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E001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72ABA"/>
    <w:multiLevelType w:val="hybridMultilevel"/>
    <w:tmpl w:val="8DEC1B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591455"/>
    <w:multiLevelType w:val="hybridMultilevel"/>
    <w:tmpl w:val="86282B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2497F"/>
    <w:multiLevelType w:val="hybridMultilevel"/>
    <w:tmpl w:val="8292A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B7CAF"/>
    <w:multiLevelType w:val="hybridMultilevel"/>
    <w:tmpl w:val="54D6E612"/>
    <w:lvl w:ilvl="0" w:tplc="062AE6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283F2E">
      <w:start w:val="1484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2089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7C84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8E7D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7632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69E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A635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34E8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51D66"/>
    <w:multiLevelType w:val="hybridMultilevel"/>
    <w:tmpl w:val="FFB0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A5C75"/>
    <w:multiLevelType w:val="hybridMultilevel"/>
    <w:tmpl w:val="7748921E"/>
    <w:lvl w:ilvl="0" w:tplc="07F0D3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D878F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5C10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0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8A2C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7875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E69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EA5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4649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610D8"/>
    <w:multiLevelType w:val="hybridMultilevel"/>
    <w:tmpl w:val="B9A689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82D7D"/>
    <w:multiLevelType w:val="hybridMultilevel"/>
    <w:tmpl w:val="9638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D65C4"/>
    <w:multiLevelType w:val="hybridMultilevel"/>
    <w:tmpl w:val="C7FEF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A07CF"/>
    <w:multiLevelType w:val="hybridMultilevel"/>
    <w:tmpl w:val="8D5A3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74875"/>
    <w:multiLevelType w:val="hybridMultilevel"/>
    <w:tmpl w:val="4704C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C727A"/>
    <w:multiLevelType w:val="hybridMultilevel"/>
    <w:tmpl w:val="0B8C7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C227F"/>
    <w:multiLevelType w:val="hybridMultilevel"/>
    <w:tmpl w:val="2B62A0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03732"/>
    <w:multiLevelType w:val="hybridMultilevel"/>
    <w:tmpl w:val="8EEC7EE4"/>
    <w:lvl w:ilvl="0" w:tplc="8A5A3B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3E8F8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FAF8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E246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8807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F2BD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9A0FD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CE65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8E0B0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11"/>
  </w:num>
  <w:num w:numId="9">
    <w:abstractNumId w:val="15"/>
  </w:num>
  <w:num w:numId="10">
    <w:abstractNumId w:val="0"/>
  </w:num>
  <w:num w:numId="11">
    <w:abstractNumId w:val="10"/>
  </w:num>
  <w:num w:numId="12">
    <w:abstractNumId w:val="14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88"/>
    <w:rsid w:val="00021BC6"/>
    <w:rsid w:val="0006042D"/>
    <w:rsid w:val="001077A1"/>
    <w:rsid w:val="00181872"/>
    <w:rsid w:val="0028107B"/>
    <w:rsid w:val="00287EC9"/>
    <w:rsid w:val="00344B75"/>
    <w:rsid w:val="00350F99"/>
    <w:rsid w:val="003C1788"/>
    <w:rsid w:val="00411725"/>
    <w:rsid w:val="00422E45"/>
    <w:rsid w:val="004A5D56"/>
    <w:rsid w:val="004A6035"/>
    <w:rsid w:val="0056114A"/>
    <w:rsid w:val="005F5996"/>
    <w:rsid w:val="00651764"/>
    <w:rsid w:val="006E08A4"/>
    <w:rsid w:val="007B7BF1"/>
    <w:rsid w:val="007F5611"/>
    <w:rsid w:val="00871C38"/>
    <w:rsid w:val="009209F3"/>
    <w:rsid w:val="00934D2D"/>
    <w:rsid w:val="009869B9"/>
    <w:rsid w:val="009A6007"/>
    <w:rsid w:val="00A119D0"/>
    <w:rsid w:val="00A14FDD"/>
    <w:rsid w:val="00B60A9D"/>
    <w:rsid w:val="00B71F4A"/>
    <w:rsid w:val="00B956A3"/>
    <w:rsid w:val="00BC2C7E"/>
    <w:rsid w:val="00CD6ECE"/>
    <w:rsid w:val="00D22233"/>
    <w:rsid w:val="00D33EC4"/>
    <w:rsid w:val="00D37A7D"/>
    <w:rsid w:val="00DD2DD0"/>
    <w:rsid w:val="00E5193F"/>
    <w:rsid w:val="00E64B54"/>
    <w:rsid w:val="00E84682"/>
    <w:rsid w:val="00EB269E"/>
    <w:rsid w:val="00ED340B"/>
    <w:rsid w:val="00FB731D"/>
    <w:rsid w:val="00FE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E484E"/>
  <w15:docId w15:val="{9FCA255A-5EED-468D-87D3-C3C202F4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EC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5193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D6ECE"/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uiPriority w:val="59"/>
    <w:rsid w:val="003C17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List-Accent11">
    <w:name w:val="Light List - Accent 11"/>
    <w:basedOn w:val="TableNormal"/>
    <w:uiPriority w:val="61"/>
    <w:rsid w:val="003C178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istParagraph">
    <w:name w:val="List Paragraph"/>
    <w:basedOn w:val="Normal"/>
    <w:uiPriority w:val="34"/>
    <w:qFormat/>
    <w:rsid w:val="003C17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51764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5176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56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611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50F99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350F9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B731D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39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3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0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12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040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21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0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74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7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3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4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0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9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8657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7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56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6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2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7820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199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untyhealthrankings.org/" TargetMode="External"/><Relationship Id="rId13" Type="http://schemas.openxmlformats.org/officeDocument/2006/relationships/hyperlink" Target="https://outlook.unc.edu/owa/redir.aspx?C=6I7sRm2UtEGz6Ht6tEwRoQ9Nfl_GG9AIzngSsIQovHbeRiFRrH-DLUwuGilZ6oTKRlkk8NHiMFg.&amp;URL=http%3a%2f%2fwww.cdc.gov%2fdhdsp%2fdocs%2fdata_set_directory.pdf" TargetMode="External"/><Relationship Id="rId18" Type="http://schemas.openxmlformats.org/officeDocument/2006/relationships/hyperlink" Target="http://maps.ers.usda.gov/snap2/" TargetMode="External"/><Relationship Id="rId26" Type="http://schemas.openxmlformats.org/officeDocument/2006/relationships/hyperlink" Target="http://www.wkkf.org/resource-directory/resource/2006/02/wk-kellogg-foundation-evaluation-handbook%20-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cor.org/" TargetMode="External"/><Relationship Id="rId7" Type="http://schemas.openxmlformats.org/officeDocument/2006/relationships/hyperlink" Target="http://www.cdc.gov/nchs/" TargetMode="External"/><Relationship Id="rId12" Type="http://schemas.openxmlformats.org/officeDocument/2006/relationships/hyperlink" Target="https://wonder.cdc.gov/" TargetMode="External"/><Relationship Id="rId17" Type="http://schemas.openxmlformats.org/officeDocument/2006/relationships/hyperlink" Target="http://www.communitycommons.org/" TargetMode="External"/><Relationship Id="rId25" Type="http://schemas.openxmlformats.org/officeDocument/2006/relationships/hyperlink" Target="https://www.acf.hhs.gov/sites/default/files/opre/program_managers_guide_to_eval201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rs.usda.gov/data-products/food-desert-locator/about-the-locator.aspx" TargetMode="External"/><Relationship Id="rId20" Type="http://schemas.openxmlformats.org/officeDocument/2006/relationships/hyperlink" Target="http://www.activelivingresearch.or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dc.gov/HealthYouth/yrbs" TargetMode="External"/><Relationship Id="rId24" Type="http://schemas.openxmlformats.org/officeDocument/2006/relationships/hyperlink" Target="https://ephtracking.cdc.gov/showIndicatorsData.actio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rs.usda.gov/data-products/food-environment-atlas.aspx" TargetMode="External"/><Relationship Id="rId23" Type="http://schemas.openxmlformats.org/officeDocument/2006/relationships/hyperlink" Target="https://www.cdc.gov/eval/framework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cdc.gov/brfss" TargetMode="External"/><Relationship Id="rId19" Type="http://schemas.openxmlformats.org/officeDocument/2006/relationships/hyperlink" Target="http://www.cdc.gov/obesity/downloads/community_strategies_guid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sus.gov/acs/www/" TargetMode="External"/><Relationship Id="rId14" Type="http://schemas.openxmlformats.org/officeDocument/2006/relationships/hyperlink" Target="https://outlook.unc.edu/owa/redir.aspx?C=6I7sRm2UtEGz6Ht6tEwRoQ9Nfl_GG9AIzngSsIQovHbeRiFRrH-DLUwuGilZ6oTKRlkk8NHiMFg.&amp;URL=http%3a%2f%2fwww.cdc.gov%2fdiabetes%2fatlas%2fcountydata%2fatlas.html" TargetMode="External"/><Relationship Id="rId22" Type="http://schemas.openxmlformats.org/officeDocument/2006/relationships/hyperlink" Target="https://riskfactor.cancer.gov/mfe/instruments/" TargetMode="External"/><Relationship Id="rId27" Type="http://schemas.openxmlformats.org/officeDocument/2006/relationships/hyperlink" Target="https://www.cancer.gov/publications/health-communication/making-data-talk.pdf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School of Public Health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cescoff</dc:creator>
  <cp:lastModifiedBy>Decosimo, Kasey Poole</cp:lastModifiedBy>
  <cp:revision>8</cp:revision>
  <dcterms:created xsi:type="dcterms:W3CDTF">2017-05-19T20:13:00Z</dcterms:created>
  <dcterms:modified xsi:type="dcterms:W3CDTF">2017-05-23T19:36:00Z</dcterms:modified>
</cp:coreProperties>
</file>